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55D" w:rsidRPr="001E061D" w:rsidRDefault="001E061D">
      <w:pPr>
        <w:rPr>
          <w:sz w:val="28"/>
          <w:szCs w:val="28"/>
        </w:rPr>
      </w:pPr>
      <w:r w:rsidRPr="001E061D">
        <w:rPr>
          <w:sz w:val="28"/>
          <w:szCs w:val="28"/>
        </w:rPr>
        <w:t xml:space="preserve">                                                                ДЕНЬ</w:t>
      </w:r>
      <w:r>
        <w:rPr>
          <w:sz w:val="28"/>
          <w:szCs w:val="28"/>
        </w:rPr>
        <w:t xml:space="preserve"> </w:t>
      </w:r>
      <w:r w:rsidRPr="001E061D">
        <w:rPr>
          <w:sz w:val="28"/>
          <w:szCs w:val="28"/>
        </w:rPr>
        <w:t xml:space="preserve"> ЗАЩИТЫ</w:t>
      </w:r>
      <w:r>
        <w:rPr>
          <w:sz w:val="28"/>
          <w:szCs w:val="28"/>
        </w:rPr>
        <w:t xml:space="preserve">  </w:t>
      </w:r>
      <w:r w:rsidRPr="001E061D">
        <w:rPr>
          <w:sz w:val="28"/>
          <w:szCs w:val="28"/>
        </w:rPr>
        <w:t xml:space="preserve"> ДЕТЕЙ</w:t>
      </w:r>
    </w:p>
    <w:p w:rsidR="001E061D" w:rsidRDefault="001E06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147320</wp:posOffset>
            </wp:positionV>
            <wp:extent cx="2143125" cy="2143125"/>
            <wp:effectExtent l="19050" t="0" r="9525" b="0"/>
            <wp:wrapSquare wrapText="bothSides"/>
            <wp:docPr id="2" name="Рисунок 2" descr="D:\Загрузки (Диск С)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(Диск С)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61D" w:rsidRDefault="001E061D"/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>
        <w:br w:type="textWrapping" w:clear="all"/>
      </w:r>
      <w:r w:rsidRPr="000C23B9">
        <w:rPr>
          <w:sz w:val="28"/>
          <w:szCs w:val="28"/>
          <w:lang w:eastAsia="ru-RU"/>
        </w:rPr>
        <w:t>Наш праздник уже начинается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И мы отправляемся в путь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С собою друзей замечательных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В дорогу ты взять не забудь!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Мы будем здесь петь, танцевать, веселиться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А может действительно чудо случится.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Давайте же праздник скорей начинать</w:t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Пора нам друзей принимать!</w:t>
      </w:r>
      <w:r w:rsidR="000026EB" w:rsidRPr="000026EB">
        <w:rPr>
          <w:noProof/>
          <w:sz w:val="28"/>
          <w:szCs w:val="28"/>
          <w:lang w:eastAsia="ru-RU"/>
        </w:rPr>
        <w:t xml:space="preserve"> </w:t>
      </w:r>
    </w:p>
    <w:p w:rsidR="003864CF" w:rsidRDefault="001E061D" w:rsidP="001E061D">
      <w:pPr>
        <w:pStyle w:val="a5"/>
        <w:rPr>
          <w:sz w:val="28"/>
          <w:szCs w:val="28"/>
          <w:lang w:eastAsia="ru-RU"/>
        </w:rPr>
      </w:pPr>
      <w:r w:rsidRPr="000C23B9">
        <w:rPr>
          <w:sz w:val="28"/>
          <w:szCs w:val="2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3286125" cy="2465263"/>
            <wp:effectExtent l="19050" t="0" r="9525" b="0"/>
            <wp:docPr id="4" name="Рисунок 3" descr="D:\ВЫПУСКНОЙ ПОЛИНЫ ДС\P10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ЫПУСКНОЙ ПОЛИНЫ ДС\P105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5BC">
        <w:rPr>
          <w:sz w:val="28"/>
          <w:szCs w:val="28"/>
          <w:lang w:eastAsia="ru-RU"/>
        </w:rPr>
        <w:t xml:space="preserve">В гостях  у ребят клоун </w:t>
      </w:r>
      <w:proofErr w:type="spellStart"/>
      <w:r w:rsidR="009835BC">
        <w:rPr>
          <w:sz w:val="28"/>
          <w:szCs w:val="28"/>
          <w:lang w:eastAsia="ru-RU"/>
        </w:rPr>
        <w:t>Смешинкин</w:t>
      </w:r>
      <w:proofErr w:type="spellEnd"/>
      <w:r w:rsidR="009835BC">
        <w:rPr>
          <w:sz w:val="28"/>
          <w:szCs w:val="28"/>
          <w:lang w:eastAsia="ru-RU"/>
        </w:rPr>
        <w:t xml:space="preserve"> и </w:t>
      </w:r>
      <w:proofErr w:type="spellStart"/>
      <w:r w:rsidR="009835BC">
        <w:rPr>
          <w:sz w:val="28"/>
          <w:szCs w:val="28"/>
          <w:lang w:eastAsia="ru-RU"/>
        </w:rPr>
        <w:t>Веселинкин</w:t>
      </w:r>
      <w:proofErr w:type="spellEnd"/>
      <w:r w:rsidR="003864CF">
        <w:rPr>
          <w:noProof/>
          <w:lang w:eastAsia="ru-RU"/>
        </w:rPr>
        <w:drawing>
          <wp:inline distT="0" distB="0" distL="0" distR="0">
            <wp:extent cx="2828925" cy="2152855"/>
            <wp:effectExtent l="19050" t="0" r="9525" b="0"/>
            <wp:docPr id="10" name="Рисунок 4" descr="D:\ВЫПУСКНОЙ ПОЛИНЫ ДС\P10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ЫПУСКНОЙ ПОЛИНЫ ДС\P105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CF" w:rsidRDefault="009835BC" w:rsidP="001E061D">
      <w:pPr>
        <w:pStyle w:val="a5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3038475"/>
            <wp:effectExtent l="19050" t="0" r="0" b="0"/>
            <wp:wrapSquare wrapText="bothSides"/>
            <wp:docPr id="11" name="Рисунок 5" descr="D:\ВЫПУСКНОЙ ПОЛИНЫ ДС\P10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ПУСКНОЙ ПОЛИНЫ ДС\P105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ru-RU"/>
        </w:rPr>
        <w:t xml:space="preserve">Веселая зарядка </w:t>
      </w:r>
      <w:r>
        <w:rPr>
          <w:sz w:val="28"/>
          <w:szCs w:val="28"/>
          <w:lang w:eastAsia="ru-RU"/>
        </w:rPr>
        <w:br w:type="textWrapping" w:clear="all"/>
      </w:r>
    </w:p>
    <w:p w:rsidR="001E061D" w:rsidRPr="000C23B9" w:rsidRDefault="001E061D" w:rsidP="001E061D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</w:t>
      </w:r>
    </w:p>
    <w:p w:rsidR="001E061D" w:rsidRDefault="009835BC">
      <w:r>
        <w:rPr>
          <w:noProof/>
          <w:lang w:eastAsia="ru-RU"/>
        </w:rPr>
        <w:drawing>
          <wp:inline distT="0" distB="0" distL="0" distR="0">
            <wp:extent cx="3867150" cy="3133725"/>
            <wp:effectExtent l="19050" t="0" r="0" b="0"/>
            <wp:docPr id="12" name="Рисунок 6" descr="D:\ВЫПУСКНОЙ ПОЛИНЫ ДС\P105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ПУСКНОЙ ПОЛИНЫ ДС\P105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BD2">
        <w:rPr>
          <w:noProof/>
          <w:lang w:eastAsia="ru-RU"/>
        </w:rPr>
        <w:drawing>
          <wp:inline distT="0" distB="0" distL="0" distR="0">
            <wp:extent cx="1860746" cy="3829050"/>
            <wp:effectExtent l="0" t="0" r="6154" b="0"/>
            <wp:docPr id="16" name="Рисунок 9" descr="D:\8МАРТА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8МАРТА\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88" cy="38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BC" w:rsidRDefault="009835BC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Поздравляем в этот праздник —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День защиты для детей.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Пусть для всех он будет разным —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Чуть светлее, чуть добрей.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Пусть сбываются желания,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Исполняются мечты.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Светлые воспоминания</w:t>
      </w:r>
      <w:proofErr w:type="gramStart"/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Н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аполняют детства дни!</w:t>
      </w:r>
    </w:p>
    <w:p w:rsidR="008F5BD2" w:rsidRDefault="008F5BD2">
      <w:r>
        <w:rPr>
          <w:noProof/>
          <w:lang w:eastAsia="ru-RU"/>
        </w:rPr>
        <w:lastRenderedPageBreak/>
        <w:drawing>
          <wp:inline distT="0" distB="0" distL="0" distR="0">
            <wp:extent cx="4761209" cy="3571875"/>
            <wp:effectExtent l="19050" t="0" r="1291" b="0"/>
            <wp:docPr id="13" name="Рисунок 7" descr="D:\ВЫПУСКНОЙ ПОЛИНЫ ДС\P105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ЫПУСКНОЙ ПОЛИНЫ ДС\P105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0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D2" w:rsidRPr="00EF74A8" w:rsidRDefault="008F5BD2" w:rsidP="008F5BD2">
      <w:pPr>
        <w:pStyle w:val="a6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EF74A8">
        <w:rPr>
          <w:rFonts w:ascii="Helvetica" w:hAnsi="Helvetica" w:cs="Helvetica"/>
          <w:color w:val="333333"/>
          <w:sz w:val="28"/>
          <w:szCs w:val="28"/>
        </w:rPr>
        <w:t>: Что такое лето?</w:t>
      </w:r>
    </w:p>
    <w:p w:rsidR="008F5BD2" w:rsidRPr="00EF74A8" w:rsidRDefault="008F5BD2" w:rsidP="008F5BD2">
      <w:pPr>
        <w:pStyle w:val="a6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8"/>
          <w:szCs w:val="28"/>
        </w:rPr>
      </w:pPr>
      <w:r w:rsidRPr="00EF74A8">
        <w:rPr>
          <w:rFonts w:ascii="Helvetica" w:hAnsi="Helvetica" w:cs="Helvetica"/>
          <w:b/>
          <w:bCs/>
          <w:color w:val="333333"/>
          <w:sz w:val="28"/>
          <w:szCs w:val="28"/>
        </w:rPr>
        <w:t>Дети:</w:t>
      </w:r>
    </w:p>
    <w:p w:rsidR="008F5BD2" w:rsidRPr="00EF74A8" w:rsidRDefault="008F5BD2" w:rsidP="008F5BD2">
      <w:pPr>
        <w:pStyle w:val="a6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8"/>
          <w:szCs w:val="28"/>
        </w:rPr>
      </w:pPr>
      <w:r w:rsidRPr="00EF74A8">
        <w:rPr>
          <w:rFonts w:ascii="Helvetica" w:hAnsi="Helvetica" w:cs="Helvetica"/>
          <w:color w:val="333333"/>
          <w:sz w:val="28"/>
          <w:szCs w:val="28"/>
        </w:rPr>
        <w:t>– Это много света,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поле, это лес,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тысяча чудес!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быстрая река,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в небе облака,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яркие цветы,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дружба: Я и Ты!</w:t>
      </w:r>
      <w:r w:rsidRPr="00EF74A8">
        <w:rPr>
          <w:rFonts w:ascii="Helvetica" w:hAnsi="Helvetica" w:cs="Helvetica"/>
          <w:color w:val="333333"/>
          <w:sz w:val="28"/>
          <w:szCs w:val="28"/>
        </w:rPr>
        <w:br/>
        <w:t>– Это в мире сто дорог</w:t>
      </w:r>
      <w:proofErr w:type="gramStart"/>
      <w:r w:rsidRPr="00EF74A8">
        <w:rPr>
          <w:rFonts w:ascii="Helvetica" w:hAnsi="Helvetica" w:cs="Helvetica"/>
          <w:color w:val="333333"/>
          <w:sz w:val="28"/>
          <w:szCs w:val="28"/>
        </w:rPr>
        <w:br/>
        <w:t>Д</w:t>
      </w:r>
      <w:proofErr w:type="gramEnd"/>
      <w:r w:rsidRPr="00EF74A8">
        <w:rPr>
          <w:rFonts w:ascii="Helvetica" w:hAnsi="Helvetica" w:cs="Helvetica"/>
          <w:color w:val="333333"/>
          <w:sz w:val="28"/>
          <w:szCs w:val="28"/>
        </w:rPr>
        <w:t>ля ребячьих ног!</w:t>
      </w:r>
    </w:p>
    <w:p w:rsidR="008F5BD2" w:rsidRDefault="008F5BD2" w:rsidP="008F5BD2">
      <w:pPr>
        <w:pStyle w:val="a5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295525" cy="2295525"/>
            <wp:effectExtent l="19050" t="0" r="9525" b="0"/>
            <wp:docPr id="15" name="Рисунок 8" descr="D:\8МАРТ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8МАРТА\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EB" w:rsidRDefault="000026EB"/>
    <w:p w:rsidR="008F5BD2" w:rsidRPr="000026EB" w:rsidRDefault="000026EB" w:rsidP="000026EB">
      <w:pPr>
        <w:tabs>
          <w:tab w:val="left" w:pos="7860"/>
        </w:tabs>
      </w:pPr>
      <w:r>
        <w:tab/>
      </w:r>
    </w:p>
    <w:sectPr w:rsidR="008F5BD2" w:rsidRPr="000026EB" w:rsidSect="00463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61D"/>
    <w:rsid w:val="000026EB"/>
    <w:rsid w:val="001E061D"/>
    <w:rsid w:val="003864CF"/>
    <w:rsid w:val="0046355D"/>
    <w:rsid w:val="008F5BD2"/>
    <w:rsid w:val="00983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1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061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8F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2018-07-17T09:05:00Z</dcterms:created>
  <dcterms:modified xsi:type="dcterms:W3CDTF">2018-07-17T10:27:00Z</dcterms:modified>
</cp:coreProperties>
</file>